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62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5775"/>
      </w:tblGrid>
      <w:tr w:rsidR="002A0B62" w:rsidRPr="002A0B62" w:rsidTr="005F7DFF">
        <w:trPr>
          <w:trHeight w:val="1664"/>
        </w:trPr>
        <w:tc>
          <w:tcPr>
            <w:tcW w:w="4725" w:type="dxa"/>
          </w:tcPr>
          <w:p w:rsidR="00D661A5" w:rsidRPr="002A0B62" w:rsidRDefault="00D661A5" w:rsidP="005F7DFF">
            <w:pPr>
              <w:tabs>
                <w:tab w:val="center" w:pos="2268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2A0B62">
              <w:rPr>
                <w:sz w:val="26"/>
                <w:szCs w:val="26"/>
              </w:rPr>
              <w:t>UBND TỈNH QUẢNG BÌNH</w:t>
            </w:r>
          </w:p>
          <w:p w:rsidR="00D661A5" w:rsidRPr="002A0B62" w:rsidRDefault="00D661A5" w:rsidP="005F7DFF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2A0B6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66329FA" wp14:editId="754E136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223047</wp:posOffset>
                      </wp:positionV>
                      <wp:extent cx="1695450" cy="0"/>
                      <wp:effectExtent l="0" t="0" r="19050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46pt;margin-top:17.55pt;width:13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n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zObLWT4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"/>
                  </w:pict>
                </mc:Fallback>
              </mc:AlternateContent>
            </w:r>
            <w:r w:rsidRPr="002A0B62">
              <w:rPr>
                <w:b/>
                <w:sz w:val="26"/>
                <w:szCs w:val="26"/>
              </w:rPr>
              <w:t>TRƯỜNG ĐẠI HỌC QUẢNG BÌNH</w:t>
            </w:r>
          </w:p>
        </w:tc>
        <w:tc>
          <w:tcPr>
            <w:tcW w:w="5775" w:type="dxa"/>
            <w:hideMark/>
          </w:tcPr>
          <w:p w:rsidR="00D661A5" w:rsidRPr="002A0B62" w:rsidRDefault="00D661A5" w:rsidP="005F7DFF">
            <w:pPr>
              <w:spacing w:line="264" w:lineRule="auto"/>
              <w:ind w:right="-108"/>
              <w:jc w:val="both"/>
              <w:rPr>
                <w:b/>
                <w:sz w:val="26"/>
                <w:szCs w:val="26"/>
              </w:rPr>
            </w:pPr>
            <w:r w:rsidRPr="002A0B62">
              <w:rPr>
                <w:b/>
                <w:sz w:val="26"/>
                <w:szCs w:val="26"/>
              </w:rPr>
              <w:t xml:space="preserve"> CỘNG HÒA XÃ HỘI CHỦ NGHĨA VIỆT NAM</w:t>
            </w:r>
          </w:p>
          <w:p w:rsidR="00D661A5" w:rsidRPr="002A0B62" w:rsidRDefault="00D661A5" w:rsidP="005F7DFF">
            <w:pPr>
              <w:spacing w:line="264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2A0B62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54668" wp14:editId="391AB635">
                      <wp:simplePos x="0" y="0"/>
                      <wp:positionH relativeFrom="column">
                        <wp:posOffset>803437</wp:posOffset>
                      </wp:positionH>
                      <wp:positionV relativeFrom="paragraph">
                        <wp:posOffset>195580</wp:posOffset>
                      </wp:positionV>
                      <wp:extent cx="1966595" cy="0"/>
                      <wp:effectExtent l="0" t="0" r="1460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65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15.4pt" to="218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" strokecolor="#4579b8 [3044]"/>
                  </w:pict>
                </mc:Fallback>
              </mc:AlternateContent>
            </w:r>
            <w:proofErr w:type="spellStart"/>
            <w:r w:rsidRPr="002A0B62">
              <w:rPr>
                <w:b/>
                <w:sz w:val="26"/>
                <w:szCs w:val="26"/>
              </w:rPr>
              <w:t>Độc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0B62">
              <w:rPr>
                <w:b/>
                <w:sz w:val="26"/>
                <w:szCs w:val="26"/>
              </w:rPr>
              <w:t>lập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2A0B62">
              <w:rPr>
                <w:b/>
                <w:sz w:val="26"/>
                <w:szCs w:val="26"/>
              </w:rPr>
              <w:t>Tự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2A0B62">
              <w:rPr>
                <w:b/>
                <w:sz w:val="26"/>
                <w:szCs w:val="26"/>
              </w:rPr>
              <w:t>Hạnh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0B62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661A5" w:rsidRPr="002A0B62" w:rsidRDefault="00D661A5" w:rsidP="005F7DFF">
            <w:pPr>
              <w:spacing w:line="264" w:lineRule="auto"/>
              <w:ind w:right="-108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2A0B62">
              <w:rPr>
                <w:i/>
                <w:sz w:val="26"/>
                <w:szCs w:val="26"/>
              </w:rPr>
              <w:t xml:space="preserve">                                                                          </w:t>
            </w:r>
          </w:p>
        </w:tc>
      </w:tr>
    </w:tbl>
    <w:p w:rsidR="006B6173" w:rsidRPr="002A0B62" w:rsidRDefault="00D661A5" w:rsidP="00D661A5">
      <w:pPr>
        <w:jc w:val="center"/>
        <w:rPr>
          <w:b/>
        </w:rPr>
      </w:pPr>
      <w:r w:rsidRPr="002A0B62">
        <w:rPr>
          <w:b/>
        </w:rPr>
        <w:t xml:space="preserve">NỘI DUNG CHƯƠNG TRÌNH DẠY HỌC </w:t>
      </w:r>
      <w:r w:rsidR="00DA7795">
        <w:rPr>
          <w:b/>
        </w:rPr>
        <w:t xml:space="preserve">NGÀNH QUẢN TRỊ KINH DOANH </w:t>
      </w:r>
      <w:r w:rsidRPr="002A0B62">
        <w:rPr>
          <w:b/>
        </w:rPr>
        <w:t>2021</w:t>
      </w:r>
    </w:p>
    <w:p w:rsidR="002A0B62" w:rsidRPr="002A0B62" w:rsidRDefault="002A0B62" w:rsidP="002A0B62">
      <w:pPr>
        <w:spacing w:before="40" w:after="40" w:line="312" w:lineRule="auto"/>
        <w:ind w:firstLine="567"/>
        <w:jc w:val="both"/>
        <w:rPr>
          <w:b/>
          <w:bCs/>
        </w:rPr>
      </w:pPr>
    </w:p>
    <w:tbl>
      <w:tblPr>
        <w:tblStyle w:val="TableGrid"/>
        <w:tblW w:w="9319" w:type="dxa"/>
        <w:tblLook w:val="04A0" w:firstRow="1" w:lastRow="0" w:firstColumn="1" w:lastColumn="0" w:noHBand="0" w:noVBand="1"/>
      </w:tblPr>
      <w:tblGrid>
        <w:gridCol w:w="659"/>
        <w:gridCol w:w="5715"/>
        <w:gridCol w:w="2934"/>
        <w:gridCol w:w="11"/>
      </w:tblGrid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Align w:val="center"/>
          </w:tcPr>
          <w:p w:rsidR="002A0B62" w:rsidRPr="002A0B62" w:rsidRDefault="002A0B62" w:rsidP="005F7DFF">
            <w:pPr>
              <w:spacing w:before="40" w:after="40"/>
              <w:ind w:left="-86" w:right="-83" w:hanging="24"/>
              <w:jc w:val="center"/>
              <w:rPr>
                <w:b/>
                <w:lang w:val="nl-NL"/>
              </w:rPr>
            </w:pPr>
            <w:r w:rsidRPr="002A0B62">
              <w:rPr>
                <w:b/>
                <w:lang w:val="nl-NL"/>
              </w:rPr>
              <w:t>TT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40" w:after="40"/>
              <w:jc w:val="center"/>
              <w:rPr>
                <w:b/>
                <w:lang w:val="nl-NL"/>
              </w:rPr>
            </w:pPr>
            <w:r w:rsidRPr="002A0B62">
              <w:rPr>
                <w:b/>
                <w:lang w:val="nl-NL"/>
              </w:rPr>
              <w:t>Tên học phần</w:t>
            </w:r>
          </w:p>
        </w:tc>
        <w:tc>
          <w:tcPr>
            <w:tcW w:w="2934" w:type="dxa"/>
          </w:tcPr>
          <w:p w:rsidR="002A0B62" w:rsidRPr="002A0B62" w:rsidRDefault="002A0B62" w:rsidP="005F7DFF">
            <w:pPr>
              <w:spacing w:before="120"/>
              <w:jc w:val="both"/>
              <w:rPr>
                <w:b/>
                <w:bCs/>
                <w:lang w:val="nl-NL"/>
              </w:rPr>
            </w:pPr>
            <w:r w:rsidRPr="002A0B62">
              <w:rPr>
                <w:b/>
                <w:lang w:val="nl-NL"/>
              </w:rPr>
              <w:t>Số TC</w:t>
            </w:r>
          </w:p>
        </w:tc>
      </w:tr>
      <w:tr w:rsidR="002A0B62" w:rsidRPr="002A0B62" w:rsidTr="005F7DFF">
        <w:tc>
          <w:tcPr>
            <w:tcW w:w="9319" w:type="dxa"/>
            <w:gridSpan w:val="4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i/>
                <w:lang w:val="nl-NL"/>
              </w:rPr>
            </w:pPr>
            <w:r w:rsidRPr="002A0B62">
              <w:rPr>
                <w:i/>
                <w:lang w:val="nl-NL"/>
              </w:rPr>
              <w:t>Giáo dục quốc phòng – an ninh ( giảng dạy tập trung theo đợt) 165 giờ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120"/>
              <w:jc w:val="both"/>
              <w:rPr>
                <w:b/>
                <w:bCs/>
                <w:lang w:val="nl-NL"/>
              </w:rPr>
            </w:pPr>
            <w:r w:rsidRPr="002A0B62">
              <w:rPr>
                <w:b/>
                <w:lang w:val="nl-NL"/>
              </w:rPr>
              <w:t>Học kỳ I</w:t>
            </w:r>
          </w:p>
        </w:tc>
        <w:tc>
          <w:tcPr>
            <w:tcW w:w="2934" w:type="dxa"/>
          </w:tcPr>
          <w:p w:rsidR="002A0B62" w:rsidRPr="002A0B62" w:rsidRDefault="002A0B62" w:rsidP="005F7DFF">
            <w:pPr>
              <w:spacing w:before="120"/>
              <w:jc w:val="both"/>
              <w:rPr>
                <w:b/>
                <w:bCs/>
                <w:lang w:val="nl-NL"/>
              </w:rPr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vi-VN"/>
              </w:rPr>
            </w:pPr>
            <w:r w:rsidRPr="002A0B62">
              <w:rPr>
                <w:lang w:val="nl-NL"/>
              </w:rPr>
              <w:t>Triết học Mác-Lênin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r w:rsidRPr="002A0B62">
              <w:t xml:space="preserve">Tin </w:t>
            </w:r>
            <w:proofErr w:type="spellStart"/>
            <w:r w:rsidRPr="002A0B62">
              <w:t>học</w:t>
            </w:r>
            <w:proofErr w:type="spellEnd"/>
            <w:r w:rsidRPr="002A0B62">
              <w:t xml:space="preserve"> 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Pháp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luật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đại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cương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4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vi-VN"/>
              </w:rPr>
            </w:pPr>
            <w:r w:rsidRPr="002A0B62">
              <w:rPr>
                <w:lang w:val="vi-VN"/>
              </w:rPr>
              <w:t>Kinh tế học đại cương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Kinh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tế</w:t>
            </w:r>
            <w:proofErr w:type="spellEnd"/>
            <w:r w:rsidRPr="002A0B62">
              <w:t xml:space="preserve"> vi </w:t>
            </w:r>
            <w:proofErr w:type="spellStart"/>
            <w:r w:rsidRPr="002A0B62">
              <w:t>mô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6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Toán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cao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cấp</w:t>
            </w:r>
            <w:proofErr w:type="spellEnd"/>
            <w:r w:rsidRPr="002A0B62">
              <w:t xml:space="preserve"> C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7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nl-NL"/>
              </w:rPr>
            </w:pPr>
            <w:r w:rsidRPr="002A0B62">
              <w:rPr>
                <w:lang w:val="nl-NL"/>
              </w:rPr>
              <w:t>Xác suất thống kê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  <w:r w:rsidRPr="002A0B62">
              <w:rPr>
                <w:lang w:val="nl-NL"/>
              </w:rPr>
              <w:t>8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nl-NL"/>
              </w:rPr>
            </w:pPr>
            <w:proofErr w:type="spellStart"/>
            <w:r w:rsidRPr="002A0B62">
              <w:rPr>
                <w:lang w:val="fr-FR"/>
              </w:rPr>
              <w:t>Tiếng</w:t>
            </w:r>
            <w:proofErr w:type="spellEnd"/>
            <w:r w:rsidRPr="002A0B62">
              <w:rPr>
                <w:lang w:val="fr-FR"/>
              </w:rPr>
              <w:t xml:space="preserve"> Anh 1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9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Giáo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dục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thể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chất</w:t>
            </w:r>
            <w:proofErr w:type="spellEnd"/>
            <w:r w:rsidRPr="002A0B62">
              <w:t xml:space="preserve"> 1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60" w:after="60"/>
              <w:jc w:val="center"/>
              <w:rPr>
                <w:b/>
              </w:rPr>
            </w:pPr>
            <w:proofErr w:type="spellStart"/>
            <w:r w:rsidRPr="002A0B62">
              <w:rPr>
                <w:b/>
              </w:rPr>
              <w:t>Tổng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b/>
              </w:rPr>
            </w:pPr>
            <w:r w:rsidRPr="002A0B62">
              <w:rPr>
                <w:b/>
              </w:rPr>
              <w:t>20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120"/>
              <w:jc w:val="both"/>
              <w:rPr>
                <w:b/>
                <w:bCs/>
                <w:lang w:val="nl-NL"/>
              </w:rPr>
            </w:pPr>
            <w:r w:rsidRPr="002A0B62">
              <w:rPr>
                <w:b/>
                <w:lang w:val="nl-NL"/>
              </w:rPr>
              <w:t>Học kỳ II</w:t>
            </w:r>
          </w:p>
        </w:tc>
        <w:tc>
          <w:tcPr>
            <w:tcW w:w="2934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vi-VN"/>
              </w:rPr>
            </w:pPr>
            <w:r w:rsidRPr="002A0B62">
              <w:rPr>
                <w:lang w:val="nl-NL"/>
              </w:rPr>
              <w:t>Kinh tế chính trị Mác – Lênin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  <w:r w:rsidRPr="002A0B62">
              <w:rPr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nl-NL"/>
              </w:rPr>
            </w:pPr>
            <w:r w:rsidRPr="002A0B62">
              <w:rPr>
                <w:lang w:val="nl-NL"/>
              </w:rPr>
              <w:t>Chủ nghĩa xã hội khoa học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Kinh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tế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vĩ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mô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4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vi-VN"/>
              </w:rPr>
            </w:pPr>
            <w:proofErr w:type="spellStart"/>
            <w:r w:rsidRPr="002A0B62">
              <w:t>Kinh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tế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phát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triển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Quản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trị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học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6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Nguyên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lý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kế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toán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7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r w:rsidRPr="002A0B62">
              <w:t xml:space="preserve">Marketing </w:t>
            </w:r>
            <w:proofErr w:type="spellStart"/>
            <w:r w:rsidRPr="002A0B62">
              <w:t>căn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bản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  <w:r w:rsidRPr="002A0B62">
              <w:rPr>
                <w:lang w:val="nl-NL"/>
              </w:rPr>
              <w:t>8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rPr>
                <w:lang w:val="fr-FR"/>
              </w:rPr>
              <w:t>Tiếng</w:t>
            </w:r>
            <w:proofErr w:type="spellEnd"/>
            <w:r w:rsidRPr="002A0B62">
              <w:rPr>
                <w:lang w:val="fr-FR"/>
              </w:rPr>
              <w:t xml:space="preserve"> Anh 2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9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Giáo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dục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thể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chất</w:t>
            </w:r>
            <w:proofErr w:type="spellEnd"/>
            <w:r w:rsidRPr="002A0B62">
              <w:t xml:space="preserve"> 2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60" w:after="60"/>
              <w:jc w:val="center"/>
            </w:pPr>
            <w:proofErr w:type="spellStart"/>
            <w:r w:rsidRPr="002A0B62">
              <w:rPr>
                <w:b/>
              </w:rPr>
              <w:t>Tổng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b/>
              </w:rPr>
            </w:pPr>
            <w:r w:rsidRPr="002A0B62">
              <w:rPr>
                <w:b/>
              </w:rPr>
              <w:t>21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120"/>
              <w:jc w:val="both"/>
              <w:rPr>
                <w:b/>
                <w:bCs/>
                <w:lang w:val="nl-NL"/>
              </w:rPr>
            </w:pPr>
            <w:r w:rsidRPr="002A0B62">
              <w:rPr>
                <w:b/>
                <w:lang w:val="nl-NL"/>
              </w:rPr>
              <w:t>Học kỳ III</w:t>
            </w:r>
          </w:p>
        </w:tc>
        <w:tc>
          <w:tcPr>
            <w:tcW w:w="2934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nl-NL"/>
              </w:rPr>
            </w:pPr>
            <w:r w:rsidRPr="002A0B62">
              <w:rPr>
                <w:lang w:val="nl-NL"/>
              </w:rPr>
              <w:t>Tư tưởng Hồ Chí Minh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lastRenderedPageBreak/>
              <w:t>3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r w:rsidRPr="002A0B62">
              <w:t xml:space="preserve">Tin </w:t>
            </w:r>
            <w:proofErr w:type="spellStart"/>
            <w:r w:rsidRPr="002A0B62">
              <w:t>học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ứng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dụng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trong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kinh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doanh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4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Thống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kê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kinh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doanh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Tài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chính</w:t>
            </w:r>
            <w:proofErr w:type="spellEnd"/>
            <w:r w:rsidRPr="002A0B62">
              <w:t xml:space="preserve"> – </w:t>
            </w:r>
            <w:proofErr w:type="spellStart"/>
            <w:r w:rsidRPr="002A0B62">
              <w:t>Tín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dụng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 w:val="restart"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  <w:r w:rsidRPr="002A0B62">
              <w:rPr>
                <w:lang w:val="nl-NL"/>
              </w:rPr>
              <w:t>6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Tự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chọn</w:t>
            </w:r>
            <w:proofErr w:type="spellEnd"/>
            <w:r w:rsidRPr="002A0B62">
              <w:t xml:space="preserve"> 1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6/12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vi-VN"/>
              </w:rPr>
            </w:pPr>
            <w:r w:rsidRPr="002A0B62">
              <w:rPr>
                <w:lang w:val="vi-VN"/>
              </w:rPr>
              <w:t>Luật kinh doanh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lang w:val="vi-VN"/>
              </w:rPr>
            </w:pPr>
            <w:r w:rsidRPr="002A0B62">
              <w:rPr>
                <w:lang w:val="vi-VN"/>
              </w:rPr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Kinh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tế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quốc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tế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40" w:after="40" w:line="312" w:lineRule="auto"/>
            </w:pPr>
            <w:proofErr w:type="spellStart"/>
            <w:r w:rsidRPr="002A0B62">
              <w:t>Thi</w:t>
            </w:r>
            <w:proofErr w:type="spellEnd"/>
            <w:r w:rsidRPr="002A0B62">
              <w:t xml:space="preserve">̣ </w:t>
            </w:r>
            <w:proofErr w:type="spellStart"/>
            <w:r w:rsidRPr="002A0B62">
              <w:t>trường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tài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chính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40" w:after="40" w:line="312" w:lineRule="auto"/>
              <w:rPr>
                <w:lang w:val="nl-NL"/>
              </w:rPr>
            </w:pPr>
            <w:r w:rsidRPr="002A0B62">
              <w:rPr>
                <w:lang w:val="nl-NL"/>
              </w:rPr>
              <w:t>Phân tích báo cáo tài chính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lang w:val="nl-NL"/>
              </w:rPr>
            </w:pPr>
            <w:r w:rsidRPr="002A0B62">
              <w:rPr>
                <w:lang w:val="nl-NL"/>
              </w:rPr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  <w:r w:rsidRPr="002A0B62">
              <w:rPr>
                <w:lang w:val="nl-NL"/>
              </w:rPr>
              <w:t>7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rPr>
                <w:lang w:val="fr-FR"/>
              </w:rPr>
              <w:t>Tiếng</w:t>
            </w:r>
            <w:proofErr w:type="spellEnd"/>
            <w:r w:rsidRPr="002A0B62">
              <w:rPr>
                <w:lang w:val="fr-FR"/>
              </w:rPr>
              <w:t xml:space="preserve"> Anh 3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8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Giáo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dục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thể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chất</w:t>
            </w:r>
            <w:proofErr w:type="spellEnd"/>
            <w:r w:rsidRPr="002A0B62">
              <w:t xml:space="preserve"> 3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60" w:after="60"/>
              <w:jc w:val="center"/>
            </w:pPr>
            <w:proofErr w:type="spellStart"/>
            <w:r w:rsidRPr="002A0B62">
              <w:rPr>
                <w:b/>
              </w:rPr>
              <w:t>Tổng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b/>
              </w:rPr>
            </w:pPr>
            <w:r w:rsidRPr="002A0B62">
              <w:rPr>
                <w:b/>
              </w:rPr>
              <w:t>20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120"/>
              <w:jc w:val="both"/>
            </w:pPr>
            <w:r w:rsidRPr="002A0B62">
              <w:rPr>
                <w:b/>
                <w:lang w:val="nl-NL"/>
              </w:rPr>
              <w:t>Học kỳ IV</w:t>
            </w:r>
          </w:p>
        </w:tc>
        <w:tc>
          <w:tcPr>
            <w:tcW w:w="2934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nl-NL"/>
              </w:rPr>
            </w:pPr>
            <w:r w:rsidRPr="002A0B62">
              <w:rPr>
                <w:lang w:val="nl-NL"/>
              </w:rPr>
              <w:t>Lịch sử Đảng Cộng sản</w:t>
            </w:r>
          </w:p>
          <w:p w:rsidR="002A0B62" w:rsidRPr="002A0B62" w:rsidRDefault="002A0B62" w:rsidP="005F7DFF">
            <w:pPr>
              <w:spacing w:before="60" w:after="60"/>
              <w:rPr>
                <w:lang w:val="nl-NL"/>
              </w:rPr>
            </w:pPr>
            <w:r w:rsidRPr="002A0B62">
              <w:rPr>
                <w:lang w:val="nl-NL"/>
              </w:rPr>
              <w:t>Việt Nam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vi-VN"/>
              </w:rPr>
            </w:pPr>
            <w:r w:rsidRPr="002A0B62">
              <w:rPr>
                <w:lang w:val="vi-VN"/>
              </w:rPr>
              <w:t>Thương mại điện tử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lang w:val="vi-VN"/>
              </w:rPr>
            </w:pPr>
            <w:r w:rsidRPr="002A0B62">
              <w:rPr>
                <w:lang w:val="vi-VN"/>
              </w:rPr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nl-NL"/>
              </w:rPr>
            </w:pPr>
            <w:r w:rsidRPr="002A0B62">
              <w:rPr>
                <w:lang w:val="nl-NL"/>
              </w:rPr>
              <w:t>Thiết lập và thẩm định dự án đầu tư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lang w:val="vi-VN"/>
              </w:rPr>
            </w:pPr>
            <w:r w:rsidRPr="002A0B62">
              <w:rPr>
                <w:lang w:val="vi-VN"/>
              </w:rPr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4</w:t>
            </w:r>
          </w:p>
        </w:tc>
        <w:tc>
          <w:tcPr>
            <w:tcW w:w="5715" w:type="dxa"/>
          </w:tcPr>
          <w:p w:rsidR="002A0B62" w:rsidRPr="002A0B62" w:rsidRDefault="002A0B62" w:rsidP="005F7DFF">
            <w:pPr>
              <w:spacing w:before="60" w:after="60"/>
              <w:jc w:val="both"/>
              <w:rPr>
                <w:lang w:val="vi-VN"/>
              </w:rPr>
            </w:pPr>
            <w:r w:rsidRPr="002A0B62">
              <w:rPr>
                <w:lang w:val="vi-VN"/>
              </w:rPr>
              <w:t>Thuế</w:t>
            </w:r>
          </w:p>
        </w:tc>
        <w:tc>
          <w:tcPr>
            <w:tcW w:w="2934" w:type="dxa"/>
          </w:tcPr>
          <w:p w:rsidR="002A0B62" w:rsidRPr="002A0B62" w:rsidRDefault="002A0B62" w:rsidP="005F7DFF">
            <w:pPr>
              <w:spacing w:before="60" w:after="60"/>
              <w:ind w:left="-104" w:right="-108"/>
              <w:jc w:val="center"/>
              <w:rPr>
                <w:lang w:val="vi-VN"/>
              </w:rPr>
            </w:pPr>
            <w:r w:rsidRPr="002A0B62">
              <w:rPr>
                <w:lang w:val="vi-VN"/>
              </w:rPr>
              <w:t>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Quản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trị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sản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xuất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6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Kinh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tế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lượng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7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Giáo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dục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thể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chất</w:t>
            </w:r>
            <w:proofErr w:type="spellEnd"/>
            <w:r w:rsidRPr="002A0B62">
              <w:t xml:space="preserve"> 4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60" w:after="60"/>
              <w:jc w:val="center"/>
            </w:pPr>
            <w:proofErr w:type="spellStart"/>
            <w:r w:rsidRPr="002A0B62">
              <w:rPr>
                <w:b/>
              </w:rPr>
              <w:t>Tổng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b/>
              </w:rPr>
            </w:pPr>
            <w:r w:rsidRPr="002A0B62">
              <w:rPr>
                <w:b/>
              </w:rPr>
              <w:t>16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40" w:after="40" w:line="288" w:lineRule="auto"/>
            </w:pPr>
            <w:r w:rsidRPr="002A0B62">
              <w:rPr>
                <w:b/>
                <w:lang w:val="nl-NL"/>
              </w:rPr>
              <w:t>Học kỳ V</w:t>
            </w:r>
          </w:p>
        </w:tc>
        <w:tc>
          <w:tcPr>
            <w:tcW w:w="2934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Quản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trị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tài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chính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 w:val="restart"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  <w:r w:rsidRPr="002A0B62">
              <w:rPr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nl-NL"/>
              </w:rPr>
            </w:pPr>
            <w:r w:rsidRPr="002A0B62">
              <w:rPr>
                <w:lang w:val="nl-NL"/>
              </w:rPr>
              <w:t>Tự chọn 2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3/9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vi-VN"/>
              </w:rPr>
            </w:pPr>
            <w:r w:rsidRPr="002A0B62">
              <w:rPr>
                <w:lang w:val="nl-NL"/>
              </w:rPr>
              <w:t>Quản lý nhà nước về kinh tế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lang w:val="vi-VN"/>
              </w:rPr>
            </w:pPr>
            <w:r w:rsidRPr="002A0B62">
              <w:rPr>
                <w:lang w:val="vi-VN"/>
              </w:rPr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40" w:after="40" w:line="312" w:lineRule="auto"/>
              <w:rPr>
                <w:lang w:val="nl-NL"/>
              </w:rPr>
            </w:pPr>
            <w:r w:rsidRPr="002A0B62">
              <w:rPr>
                <w:lang w:val="nl-NL"/>
              </w:rPr>
              <w:t>Hệ thống thông tin quản lý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40" w:after="40" w:line="312" w:lineRule="auto"/>
              <w:rPr>
                <w:lang w:val="nl-NL"/>
              </w:rPr>
            </w:pPr>
            <w:r w:rsidRPr="002A0B62">
              <w:rPr>
                <w:lang w:val="nl-NL"/>
              </w:rPr>
              <w:t>Tín dụng và thanh toán quốc tế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Quản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trị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chất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lượng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4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Quản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trị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bán</w:t>
            </w:r>
            <w:proofErr w:type="spellEnd"/>
            <w:r w:rsidRPr="002A0B62">
              <w:t xml:space="preserve"> h</w:t>
            </w:r>
            <w:r w:rsidRPr="002A0B62">
              <w:rPr>
                <w:lang w:val="vi-VN"/>
              </w:rPr>
              <w:t>à</w:t>
            </w:r>
            <w:proofErr w:type="spellStart"/>
            <w:r w:rsidRPr="002A0B62">
              <w:t>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nl-NL"/>
              </w:rPr>
            </w:pPr>
            <w:r w:rsidRPr="002A0B62">
              <w:rPr>
                <w:lang w:val="nl-NL"/>
              </w:rPr>
              <w:t>Tâm lý học quản trị kinh doanh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6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vi-VN"/>
              </w:rPr>
            </w:pPr>
            <w:r w:rsidRPr="002A0B62">
              <w:rPr>
                <w:lang w:val="nl-NL"/>
              </w:rPr>
              <w:t xml:space="preserve">Nghiên cứu khoa học và </w:t>
            </w:r>
            <w:r w:rsidRPr="002A0B62">
              <w:rPr>
                <w:lang w:val="vi-VN"/>
              </w:rPr>
              <w:t xml:space="preserve">Khởi nghiệp 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lang w:val="vi-VN"/>
              </w:rPr>
            </w:pPr>
            <w:r w:rsidRPr="002A0B62">
              <w:rPr>
                <w:lang w:val="vi-VN"/>
              </w:rPr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60" w:after="60"/>
              <w:jc w:val="center"/>
              <w:rPr>
                <w:lang w:val="nl-NL"/>
              </w:rPr>
            </w:pPr>
            <w:proofErr w:type="spellStart"/>
            <w:r w:rsidRPr="002A0B62">
              <w:rPr>
                <w:b/>
              </w:rPr>
              <w:lastRenderedPageBreak/>
              <w:t>Tổng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b/>
              </w:rPr>
            </w:pPr>
            <w:r w:rsidRPr="002A0B62">
              <w:rPr>
                <w:b/>
              </w:rPr>
              <w:t>18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40" w:after="40" w:line="288" w:lineRule="auto"/>
              <w:rPr>
                <w:lang w:val="nl-NL"/>
              </w:rPr>
            </w:pPr>
            <w:r w:rsidRPr="002A0B62">
              <w:rPr>
                <w:b/>
                <w:lang w:val="nl-NL"/>
              </w:rPr>
              <w:t>Học kỳ VI</w:t>
            </w:r>
          </w:p>
        </w:tc>
        <w:tc>
          <w:tcPr>
            <w:tcW w:w="2934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Quản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trị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nhân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lực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Quản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trị</w:t>
            </w:r>
            <w:proofErr w:type="spellEnd"/>
            <w:r w:rsidRPr="002A0B62">
              <w:t xml:space="preserve"> Marketing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Quản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trị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văn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phòng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lang w:val="vi-VN"/>
              </w:rPr>
            </w:pPr>
            <w:r w:rsidRPr="002A0B62">
              <w:rPr>
                <w:lang w:val="vi-VN"/>
              </w:rPr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4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Tiếng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Anh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chuyên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ngành</w:t>
            </w:r>
            <w:proofErr w:type="spellEnd"/>
            <w:r w:rsidRPr="002A0B62">
              <w:t xml:space="preserve"> 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Thực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tập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tổng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hợp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4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60" w:after="60"/>
              <w:jc w:val="center"/>
            </w:pPr>
            <w:proofErr w:type="spellStart"/>
            <w:r w:rsidRPr="002A0B62">
              <w:rPr>
                <w:b/>
              </w:rPr>
              <w:t>Tổng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b/>
              </w:rPr>
            </w:pPr>
            <w:r w:rsidRPr="002A0B62">
              <w:rPr>
                <w:b/>
              </w:rPr>
              <w:t>16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40" w:after="40" w:line="288" w:lineRule="auto"/>
            </w:pPr>
            <w:r w:rsidRPr="002A0B62">
              <w:rPr>
                <w:b/>
                <w:lang w:val="nl-NL"/>
              </w:rPr>
              <w:t>Học kỳ VII</w:t>
            </w:r>
          </w:p>
        </w:tc>
        <w:tc>
          <w:tcPr>
            <w:tcW w:w="2934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  <w:r w:rsidRPr="002A0B62">
              <w:rPr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Quản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trị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chiến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lược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 w:val="restart"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  <w:r w:rsidRPr="002A0B62">
              <w:rPr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Tự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chọn</w:t>
            </w:r>
            <w:proofErr w:type="spellEnd"/>
            <w:r w:rsidRPr="002A0B62">
              <w:t xml:space="preserve"> 3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6/9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Quản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trị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rủi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ro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Quản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trị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thương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hiệu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40" w:after="40" w:line="288" w:lineRule="auto"/>
            </w:pPr>
            <w:proofErr w:type="spellStart"/>
            <w:r w:rsidRPr="002A0B62">
              <w:t>Đạo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đức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kinh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doanh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 w:val="restart"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</w:p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</w:p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  <w:r w:rsidRPr="002A0B62">
              <w:rPr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Tự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chọn</w:t>
            </w:r>
            <w:proofErr w:type="spellEnd"/>
            <w:r w:rsidRPr="002A0B62">
              <w:t xml:space="preserve"> 4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6/12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lang w:val="nl-NL"/>
              </w:rPr>
            </w:pPr>
            <w:r w:rsidRPr="002A0B62">
              <w:rPr>
                <w:lang w:val="nl-NL"/>
              </w:rPr>
              <w:t>Phân tích hoạt động kinh doanh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</w:pPr>
            <w:proofErr w:type="spellStart"/>
            <w:r w:rsidRPr="002A0B62">
              <w:t>Thị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trường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chứng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khoán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lang w:val="vi-VN"/>
              </w:rPr>
            </w:pPr>
            <w:r w:rsidRPr="002A0B62">
              <w:rPr>
                <w:lang w:val="vi-VN"/>
              </w:rPr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40" w:after="40" w:line="288" w:lineRule="auto"/>
              <w:rPr>
                <w:lang w:val="fr-FR"/>
              </w:rPr>
            </w:pPr>
            <w:proofErr w:type="spellStart"/>
            <w:r w:rsidRPr="002A0B62">
              <w:rPr>
                <w:lang w:val="fr-FR"/>
              </w:rPr>
              <w:t>Tài</w:t>
            </w:r>
            <w:proofErr w:type="spellEnd"/>
            <w:r w:rsidRPr="002A0B62">
              <w:rPr>
                <w:lang w:val="fr-FR"/>
              </w:rPr>
              <w:t xml:space="preserve"> </w:t>
            </w:r>
            <w:proofErr w:type="spellStart"/>
            <w:r w:rsidRPr="002A0B62">
              <w:rPr>
                <w:lang w:val="fr-FR"/>
              </w:rPr>
              <w:t>chính</w:t>
            </w:r>
            <w:proofErr w:type="spellEnd"/>
            <w:r w:rsidRPr="002A0B62">
              <w:rPr>
                <w:lang w:val="fr-FR"/>
              </w:rPr>
              <w:t xml:space="preserve"> </w:t>
            </w:r>
            <w:proofErr w:type="spellStart"/>
            <w:r w:rsidRPr="002A0B62">
              <w:rPr>
                <w:lang w:val="fr-FR"/>
              </w:rPr>
              <w:t>tiền</w:t>
            </w:r>
            <w:proofErr w:type="spellEnd"/>
            <w:r w:rsidRPr="002A0B62">
              <w:rPr>
                <w:lang w:val="fr-FR"/>
              </w:rPr>
              <w:t xml:space="preserve"> </w:t>
            </w:r>
            <w:proofErr w:type="spellStart"/>
            <w:r w:rsidRPr="002A0B62">
              <w:rPr>
                <w:lang w:val="fr-FR"/>
              </w:rPr>
              <w:t>tệ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  <w:vMerge/>
          </w:tcPr>
          <w:p w:rsidR="002A0B62" w:rsidRPr="002A0B62" w:rsidRDefault="002A0B62" w:rsidP="005F7DFF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40" w:after="40" w:line="288" w:lineRule="auto"/>
              <w:rPr>
                <w:lang w:val="fr-FR"/>
              </w:rPr>
            </w:pPr>
            <w:proofErr w:type="spellStart"/>
            <w:r w:rsidRPr="002A0B62">
              <w:rPr>
                <w:lang w:val="fr-FR"/>
              </w:rPr>
              <w:t>Chiến</w:t>
            </w:r>
            <w:proofErr w:type="spellEnd"/>
            <w:r w:rsidRPr="002A0B62">
              <w:rPr>
                <w:lang w:val="fr-FR"/>
              </w:rPr>
              <w:t xml:space="preserve"> </w:t>
            </w:r>
            <w:proofErr w:type="spellStart"/>
            <w:r w:rsidRPr="002A0B62">
              <w:rPr>
                <w:lang w:val="fr-FR"/>
              </w:rPr>
              <w:t>lược</w:t>
            </w:r>
            <w:proofErr w:type="spellEnd"/>
            <w:r w:rsidRPr="002A0B62">
              <w:rPr>
                <w:lang w:val="fr-FR"/>
              </w:rPr>
              <w:t xml:space="preserve"> </w:t>
            </w:r>
            <w:proofErr w:type="spellStart"/>
            <w:r w:rsidRPr="002A0B62">
              <w:rPr>
                <w:lang w:val="fr-FR"/>
              </w:rPr>
              <w:t>giá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</w:pPr>
            <w:r w:rsidRPr="002A0B62"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40" w:after="40" w:line="288" w:lineRule="auto"/>
              <w:jc w:val="center"/>
              <w:rPr>
                <w:lang w:val="fr-FR"/>
              </w:rPr>
            </w:pPr>
            <w:proofErr w:type="spellStart"/>
            <w:r w:rsidRPr="002A0B62">
              <w:rPr>
                <w:b/>
              </w:rPr>
              <w:t>Tổng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b/>
              </w:rPr>
            </w:pPr>
            <w:r w:rsidRPr="002A0B62">
              <w:rPr>
                <w:b/>
              </w:rPr>
              <w:t>15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40" w:after="40" w:line="288" w:lineRule="auto"/>
            </w:pPr>
            <w:r w:rsidRPr="002A0B62">
              <w:rPr>
                <w:b/>
                <w:lang w:val="nl-NL"/>
              </w:rPr>
              <w:t>Học kỳ VIII</w:t>
            </w:r>
          </w:p>
        </w:tc>
        <w:tc>
          <w:tcPr>
            <w:tcW w:w="2934" w:type="dxa"/>
          </w:tcPr>
          <w:p w:rsidR="002A0B62" w:rsidRPr="002A0B62" w:rsidRDefault="002A0B62" w:rsidP="005F7DFF">
            <w:pPr>
              <w:spacing w:before="120"/>
              <w:jc w:val="center"/>
              <w:rPr>
                <w:bCs/>
                <w:lang w:val="nl-NL"/>
              </w:rPr>
            </w:pP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  <w:vAlign w:val="center"/>
          </w:tcPr>
          <w:p w:rsidR="002A0B62" w:rsidRPr="002A0B62" w:rsidRDefault="002A0B62" w:rsidP="005F7DFF">
            <w:pPr>
              <w:spacing w:before="60" w:after="60"/>
              <w:ind w:right="-137"/>
            </w:pPr>
            <w:proofErr w:type="spellStart"/>
            <w:r w:rsidRPr="002A0B62">
              <w:t>Thực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tập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tốt</w:t>
            </w:r>
            <w:proofErr w:type="spellEnd"/>
            <w:r w:rsidRPr="002A0B62">
              <w:t xml:space="preserve"> </w:t>
            </w:r>
            <w:proofErr w:type="spellStart"/>
            <w:r w:rsidRPr="002A0B62">
              <w:t>nghiệp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b/>
              </w:rPr>
            </w:pPr>
            <w:r w:rsidRPr="002A0B62">
              <w:rPr>
                <w:b/>
              </w:rPr>
              <w:t>6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40" w:after="40" w:line="288" w:lineRule="auto"/>
              <w:rPr>
                <w:lang w:val="nl-NL"/>
              </w:rPr>
            </w:pPr>
            <w:r w:rsidRPr="002A0B62">
              <w:rPr>
                <w:b/>
                <w:lang w:val="nl-NL"/>
              </w:rPr>
              <w:t>KLTN hoặc các học phần thay thế KLTN</w:t>
            </w:r>
          </w:p>
        </w:tc>
        <w:tc>
          <w:tcPr>
            <w:tcW w:w="2934" w:type="dxa"/>
          </w:tcPr>
          <w:p w:rsidR="002A0B62" w:rsidRPr="002A0B62" w:rsidRDefault="002A0B62" w:rsidP="005F7DFF">
            <w:pPr>
              <w:spacing w:before="120"/>
              <w:jc w:val="center"/>
              <w:rPr>
                <w:b/>
                <w:bCs/>
                <w:lang w:val="nl-NL"/>
              </w:rPr>
            </w:pPr>
            <w:r w:rsidRPr="002A0B62">
              <w:rPr>
                <w:b/>
                <w:lang w:val="nl-NL"/>
              </w:rPr>
              <w:t>7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both"/>
              <w:rPr>
                <w:bCs/>
                <w:lang w:val="nl-NL"/>
              </w:rPr>
            </w:pPr>
            <w:r w:rsidRPr="002A0B62">
              <w:rPr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i/>
                <w:lang w:val="nl-NL"/>
              </w:rPr>
            </w:pPr>
            <w:r w:rsidRPr="002A0B62">
              <w:rPr>
                <w:i/>
                <w:lang w:val="nl-NL"/>
              </w:rPr>
              <w:t>Chuyên đề quản trị kinh doanh</w:t>
            </w:r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i/>
              </w:rPr>
            </w:pPr>
            <w:r w:rsidRPr="002A0B62">
              <w:rPr>
                <w:i/>
              </w:rPr>
              <w:t>3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59" w:type="dxa"/>
          </w:tcPr>
          <w:p w:rsidR="002A0B62" w:rsidRPr="002A0B62" w:rsidRDefault="002A0B62" w:rsidP="005F7DFF">
            <w:pPr>
              <w:spacing w:before="120"/>
              <w:jc w:val="both"/>
              <w:rPr>
                <w:bCs/>
                <w:lang w:val="nl-NL"/>
              </w:rPr>
            </w:pPr>
            <w:r w:rsidRPr="002A0B62">
              <w:rPr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2A0B62" w:rsidRPr="002A0B62" w:rsidRDefault="002A0B62" w:rsidP="005F7DFF">
            <w:pPr>
              <w:spacing w:before="60" w:after="60"/>
              <w:rPr>
                <w:i/>
              </w:rPr>
            </w:pPr>
            <w:proofErr w:type="spellStart"/>
            <w:r w:rsidRPr="002A0B62">
              <w:rPr>
                <w:i/>
              </w:rPr>
              <w:t>Quản</w:t>
            </w:r>
            <w:proofErr w:type="spellEnd"/>
            <w:r w:rsidRPr="002A0B62">
              <w:rPr>
                <w:i/>
              </w:rPr>
              <w:t xml:space="preserve"> </w:t>
            </w:r>
            <w:proofErr w:type="spellStart"/>
            <w:r w:rsidRPr="002A0B62">
              <w:rPr>
                <w:i/>
              </w:rPr>
              <w:t>trị</w:t>
            </w:r>
            <w:proofErr w:type="spellEnd"/>
            <w:r w:rsidRPr="002A0B62">
              <w:rPr>
                <w:i/>
              </w:rPr>
              <w:t xml:space="preserve"> </w:t>
            </w:r>
            <w:proofErr w:type="spellStart"/>
            <w:r w:rsidRPr="002A0B62">
              <w:rPr>
                <w:i/>
              </w:rPr>
              <w:t>doanh</w:t>
            </w:r>
            <w:proofErr w:type="spellEnd"/>
            <w:r w:rsidRPr="002A0B62">
              <w:rPr>
                <w:i/>
              </w:rPr>
              <w:t xml:space="preserve"> </w:t>
            </w:r>
            <w:proofErr w:type="spellStart"/>
            <w:r w:rsidRPr="002A0B62">
              <w:rPr>
                <w:i/>
              </w:rPr>
              <w:t>nghiệp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i/>
              </w:rPr>
            </w:pPr>
            <w:r w:rsidRPr="002A0B62">
              <w:rPr>
                <w:i/>
              </w:rPr>
              <w:t>4</w:t>
            </w:r>
          </w:p>
        </w:tc>
      </w:tr>
      <w:tr w:rsidR="002A0B62" w:rsidRPr="002A0B62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2A0B62" w:rsidRPr="002A0B62" w:rsidRDefault="002A0B62" w:rsidP="005F7DFF">
            <w:pPr>
              <w:spacing w:before="60" w:after="60"/>
              <w:jc w:val="center"/>
            </w:pPr>
            <w:proofErr w:type="spellStart"/>
            <w:r w:rsidRPr="002A0B62">
              <w:rPr>
                <w:b/>
              </w:rPr>
              <w:t>Tổng</w:t>
            </w:r>
            <w:proofErr w:type="spellEnd"/>
          </w:p>
        </w:tc>
        <w:tc>
          <w:tcPr>
            <w:tcW w:w="2934" w:type="dxa"/>
            <w:vAlign w:val="center"/>
          </w:tcPr>
          <w:p w:rsidR="002A0B62" w:rsidRPr="002A0B62" w:rsidRDefault="002A0B62" w:rsidP="005F7DFF">
            <w:pPr>
              <w:spacing w:before="60" w:after="60"/>
              <w:jc w:val="center"/>
              <w:rPr>
                <w:b/>
              </w:rPr>
            </w:pPr>
            <w:r w:rsidRPr="002A0B62">
              <w:rPr>
                <w:b/>
              </w:rPr>
              <w:t>13</w:t>
            </w:r>
          </w:p>
        </w:tc>
      </w:tr>
    </w:tbl>
    <w:p w:rsidR="002A0B62" w:rsidRPr="002A0B62" w:rsidRDefault="002A0B62" w:rsidP="00D661A5">
      <w:pPr>
        <w:jc w:val="center"/>
        <w:rPr>
          <w:b/>
        </w:rPr>
      </w:pPr>
    </w:p>
    <w:sectPr w:rsidR="002A0B62" w:rsidRPr="002A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A5"/>
    <w:rsid w:val="002A0B62"/>
    <w:rsid w:val="00365B66"/>
    <w:rsid w:val="00A13829"/>
    <w:rsid w:val="00D661A5"/>
    <w:rsid w:val="00D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</dc:creator>
  <cp:lastModifiedBy>TTC</cp:lastModifiedBy>
  <cp:revision>3</cp:revision>
  <dcterms:created xsi:type="dcterms:W3CDTF">2022-12-14T09:06:00Z</dcterms:created>
  <dcterms:modified xsi:type="dcterms:W3CDTF">2022-12-14T09:10:00Z</dcterms:modified>
</cp:coreProperties>
</file>